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111"/>
      </w:tblGrid>
      <w:tr w:rsidR="00063F62" w:rsidTr="00C23AA8">
        <w:tc>
          <w:tcPr>
            <w:tcW w:w="5245" w:type="dxa"/>
          </w:tcPr>
          <w:p w:rsidR="00063F62" w:rsidRPr="00FE3EE0" w:rsidRDefault="00FE3EE0" w:rsidP="00C23A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111" w:type="dxa"/>
          </w:tcPr>
          <w:p w:rsidR="00063F62" w:rsidRPr="00063F62" w:rsidRDefault="00063F62" w:rsidP="00063F62">
            <w:pPr>
              <w:ind w:left="136" w:hanging="24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063F62" w:rsidRPr="00063F62" w:rsidRDefault="00063F62" w:rsidP="00063F62">
            <w:pPr>
              <w:ind w:left="136" w:hanging="24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3F62" w:rsidRPr="00063F62" w:rsidRDefault="00063F62" w:rsidP="00063F62">
            <w:pPr>
              <w:ind w:left="136" w:hanging="24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УТВЕРЖДЕНА </w:t>
            </w:r>
          </w:p>
          <w:p w:rsidR="00063F62" w:rsidRPr="00063F62" w:rsidRDefault="00063F62" w:rsidP="00063F62">
            <w:pPr>
              <w:ind w:left="136" w:hanging="24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3F62" w:rsidRPr="00063F62" w:rsidRDefault="00063F62" w:rsidP="00063F62">
            <w:pPr>
              <w:ind w:left="-108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3F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распоряжением министерства культуры Кировской области </w:t>
            </w:r>
          </w:p>
          <w:p w:rsidR="00063F62" w:rsidRPr="00063F62" w:rsidRDefault="00063F62" w:rsidP="00063F62">
            <w:pPr>
              <w:ind w:left="-108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                                     №</w:t>
            </w:r>
          </w:p>
        </w:tc>
      </w:tr>
    </w:tbl>
    <w:p w:rsidR="00063F62" w:rsidRDefault="00063F62" w:rsidP="00C63D22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D22" w:rsidRDefault="00C63D22" w:rsidP="00C63D22">
      <w:pPr>
        <w:spacing w:after="0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61D" w:rsidRPr="00C63D22" w:rsidRDefault="000B061D" w:rsidP="00FE6A7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Pr="00C63D22" w:rsidRDefault="00C63D22" w:rsidP="00C63D2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63D22" w:rsidRDefault="00C63D22" w:rsidP="000B0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0B061D" w:rsidRPr="00A51F98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0B061D">
        <w:rPr>
          <w:rFonts w:ascii="Times New Roman" w:hAnsi="Times New Roman" w:cs="Times New Roman"/>
          <w:b/>
          <w:sz w:val="28"/>
          <w:szCs w:val="28"/>
        </w:rPr>
        <w:t xml:space="preserve">го государственного контроля (надзора) </w:t>
      </w:r>
      <w:r w:rsidR="000B061D" w:rsidRPr="00A51F98">
        <w:rPr>
          <w:rFonts w:ascii="Times New Roman" w:eastAsia="Calibri" w:hAnsi="Times New Roman" w:cs="Times New Roman"/>
          <w:b/>
          <w:sz w:val="28"/>
          <w:szCs w:val="28"/>
        </w:rPr>
        <w:t>за соблюдением законодательства об архивном деле</w:t>
      </w:r>
      <w:r w:rsidR="00B1722B">
        <w:rPr>
          <w:rFonts w:ascii="Times New Roman" w:eastAsia="Calibri" w:hAnsi="Times New Roman" w:cs="Times New Roman"/>
          <w:b/>
          <w:sz w:val="28"/>
          <w:szCs w:val="28"/>
        </w:rPr>
        <w:t xml:space="preserve"> на 2022 год</w:t>
      </w:r>
    </w:p>
    <w:p w:rsidR="000B061D" w:rsidRPr="00C63D22" w:rsidRDefault="000B061D" w:rsidP="000B06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584A" w:rsidRPr="00EB28A8" w:rsidRDefault="00DF40E2" w:rsidP="00EB28A8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профилактики рисков причинения вреда (ущерба) охраняемым законом ценностям при осуществлении </w:t>
      </w:r>
      <w:r w:rsidR="00485DBD" w:rsidRPr="00485DBD">
        <w:rPr>
          <w:rFonts w:ascii="Times New Roman" w:eastAsia="Calibri" w:hAnsi="Times New Roman" w:cs="Times New Roman"/>
          <w:sz w:val="28"/>
          <w:szCs w:val="28"/>
        </w:rPr>
        <w:t>регионально</w:t>
      </w:r>
      <w:r w:rsidR="00485DBD" w:rsidRPr="00485DBD">
        <w:rPr>
          <w:rFonts w:ascii="Times New Roman" w:hAnsi="Times New Roman" w:cs="Times New Roman"/>
          <w:sz w:val="28"/>
          <w:szCs w:val="28"/>
        </w:rPr>
        <w:t xml:space="preserve">го государственного контроля (надзора) </w:t>
      </w:r>
      <w:r w:rsidR="00485DBD" w:rsidRPr="00485DBD">
        <w:rPr>
          <w:rFonts w:ascii="Times New Roman" w:eastAsia="Calibri" w:hAnsi="Times New Roman" w:cs="Times New Roman"/>
          <w:sz w:val="28"/>
          <w:szCs w:val="28"/>
        </w:rPr>
        <w:t xml:space="preserve">за соблюдением законодательства </w:t>
      </w:r>
      <w:r w:rsidR="00485DB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85DBD" w:rsidRPr="00485DBD">
        <w:rPr>
          <w:rFonts w:ascii="Times New Roman" w:eastAsia="Calibri" w:hAnsi="Times New Roman" w:cs="Times New Roman"/>
          <w:sz w:val="28"/>
          <w:szCs w:val="28"/>
        </w:rPr>
        <w:t>об архивном деле</w:t>
      </w:r>
      <w:r w:rsidR="00B1722B">
        <w:rPr>
          <w:rFonts w:ascii="Times New Roman" w:eastAsia="Calibri" w:hAnsi="Times New Roman" w:cs="Times New Roman"/>
          <w:sz w:val="28"/>
          <w:szCs w:val="28"/>
        </w:rPr>
        <w:t xml:space="preserve">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</w:t>
      </w:r>
      <w:r w:rsidR="00CC14A1" w:rsidRPr="00CA7425">
        <w:rPr>
          <w:rFonts w:ascii="Times New Roman" w:hAnsi="Times New Roman"/>
          <w:sz w:val="28"/>
          <w:szCs w:val="28"/>
        </w:rPr>
        <w:t>–</w:t>
      </w:r>
      <w:r w:rsidR="000C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Программа)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84A">
        <w:rPr>
          <w:rFonts w:ascii="Times New Roman" w:hAnsi="Times New Roman"/>
          <w:sz w:val="28"/>
          <w:szCs w:val="28"/>
        </w:rPr>
        <w:t xml:space="preserve">разработана </w:t>
      </w:r>
      <w:r w:rsidR="00B1722B">
        <w:rPr>
          <w:rFonts w:ascii="Times New Roman" w:hAnsi="Times New Roman"/>
          <w:sz w:val="28"/>
          <w:szCs w:val="28"/>
        </w:rPr>
        <w:t xml:space="preserve">                               </w:t>
      </w:r>
      <w:r w:rsidR="0031584A">
        <w:rPr>
          <w:rFonts w:ascii="Times New Roman" w:hAnsi="Times New Roman"/>
          <w:sz w:val="28"/>
          <w:szCs w:val="28"/>
        </w:rPr>
        <w:t>в соответствии со</w:t>
      </w:r>
      <w:r w:rsidR="0031584A" w:rsidRPr="00CA7425">
        <w:rPr>
          <w:rFonts w:ascii="Times New Roman" w:hAnsi="Times New Roman"/>
          <w:sz w:val="28"/>
          <w:szCs w:val="28"/>
        </w:rPr>
        <w:t xml:space="preserve"> 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>статьей 44 Федерального закона от 31</w:t>
      </w:r>
      <w:r w:rsidR="0031584A">
        <w:rPr>
          <w:rFonts w:ascii="Times New Roman" w:hAnsi="Times New Roman"/>
          <w:sz w:val="28"/>
          <w:szCs w:val="28"/>
          <w:lang w:eastAsia="ru-RU"/>
        </w:rPr>
        <w:t>.07.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 xml:space="preserve">2020 № 248-ФЗ </w:t>
      </w:r>
      <w:r w:rsidR="0031584A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</w:t>
      </w:r>
      <w:r w:rsidR="0031584A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>в Российской Федерации», постановлением Правительства Российской Федерации от 25</w:t>
      </w:r>
      <w:r w:rsidR="0031584A">
        <w:rPr>
          <w:rFonts w:ascii="Times New Roman" w:hAnsi="Times New Roman"/>
          <w:sz w:val="28"/>
          <w:szCs w:val="28"/>
          <w:lang w:eastAsia="ru-RU"/>
        </w:rPr>
        <w:t>.06.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 xml:space="preserve">2021 № 990 «Об утверждении Правил разработки </w:t>
      </w:r>
      <w:r w:rsidR="0031584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>и утверждения</w:t>
      </w:r>
      <w:proofErr w:type="gramEnd"/>
      <w:r w:rsidR="0031584A" w:rsidRPr="00CA7425">
        <w:rPr>
          <w:rFonts w:ascii="Times New Roman" w:hAnsi="Times New Roman"/>
          <w:sz w:val="28"/>
          <w:szCs w:val="28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="0031584A" w:rsidRPr="00CA7425">
        <w:rPr>
          <w:rFonts w:ascii="Times New Roman" w:hAnsi="Times New Roman"/>
          <w:sz w:val="28"/>
          <w:szCs w:val="28"/>
        </w:rPr>
        <w:t>.</w:t>
      </w:r>
    </w:p>
    <w:p w:rsidR="00C63D22" w:rsidRDefault="00EB28A8" w:rsidP="00C63D22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485DBD" w:rsidRPr="00485DBD">
        <w:rPr>
          <w:rFonts w:ascii="Times New Roman" w:eastAsia="Calibri" w:hAnsi="Times New Roman" w:cs="Times New Roman"/>
          <w:sz w:val="28"/>
          <w:szCs w:val="28"/>
        </w:rPr>
        <w:t>регионально</w:t>
      </w:r>
      <w:r w:rsidR="00485DBD" w:rsidRPr="00485DBD">
        <w:rPr>
          <w:rFonts w:ascii="Times New Roman" w:hAnsi="Times New Roman" w:cs="Times New Roman"/>
          <w:sz w:val="28"/>
          <w:szCs w:val="28"/>
        </w:rPr>
        <w:t xml:space="preserve">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5DBD" w:rsidRPr="00485DBD">
        <w:rPr>
          <w:rFonts w:ascii="Times New Roman" w:eastAsia="Calibri" w:hAnsi="Times New Roman" w:cs="Times New Roman"/>
          <w:sz w:val="28"/>
          <w:szCs w:val="28"/>
        </w:rPr>
        <w:t>за соблюдением законодательства об архивном деле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48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контроль).</w:t>
      </w:r>
    </w:p>
    <w:p w:rsidR="00485DBD" w:rsidRPr="00C63D22" w:rsidRDefault="00485DBD" w:rsidP="00C63D22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Default="00485DBD" w:rsidP="00485DBD">
      <w:pPr>
        <w:spacing w:after="0"/>
        <w:ind w:left="1134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Анализ текущего состояния осуществления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контроля, описание текущего развития профилактической деятельности </w:t>
      </w:r>
      <w:r w:rsidRPr="00485D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министерства культуры Кировской области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485DBD" w:rsidRPr="00C63D22" w:rsidRDefault="00485DBD" w:rsidP="00C63D22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40E2" w:rsidRDefault="00DF40E2" w:rsidP="00FE6A7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1.1. Региональный к</w:t>
      </w:r>
      <w:r w:rsidRPr="00043B95">
        <w:rPr>
          <w:sz w:val="28"/>
          <w:szCs w:val="28"/>
        </w:rPr>
        <w:t xml:space="preserve">онтроль осуществляется </w:t>
      </w:r>
      <w:r>
        <w:rPr>
          <w:sz w:val="28"/>
          <w:szCs w:val="28"/>
        </w:rPr>
        <w:t xml:space="preserve">министерством культуры Кировской области (далее – министерство) </w:t>
      </w:r>
      <w:r w:rsidRPr="00955955">
        <w:rPr>
          <w:color w:val="000000"/>
          <w:sz w:val="28"/>
          <w:szCs w:val="28"/>
        </w:rPr>
        <w:t xml:space="preserve">в соответствии с </w:t>
      </w:r>
      <w:r w:rsidRPr="00955955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 xml:space="preserve">                       </w:t>
      </w:r>
      <w:r w:rsidRPr="0095595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 w:rsidRPr="00955955">
        <w:rPr>
          <w:sz w:val="28"/>
          <w:szCs w:val="28"/>
        </w:rPr>
        <w:t>5 Федерального закона от 31.07.2020 № 248-ФЗ «О государственном контроле (надзоре) и муниципальном контроле в Российской Федерации»</w:t>
      </w:r>
      <w:r w:rsidRPr="00955955">
        <w:rPr>
          <w:color w:val="000000"/>
          <w:sz w:val="28"/>
          <w:szCs w:val="28"/>
        </w:rPr>
        <w:t>.</w:t>
      </w:r>
    </w:p>
    <w:p w:rsidR="00B7705F" w:rsidRDefault="00485DBD" w:rsidP="00485DB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4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705F" w:rsidRPr="00C63D22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Контролируемыми лицами при осуществлении </w:t>
      </w:r>
      <w:r w:rsidR="00B7705F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B7705F" w:rsidRPr="00C63D2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являются</w:t>
      </w:r>
      <w:r w:rsidR="00B7705F" w:rsidRPr="00E67DCC">
        <w:rPr>
          <w:rFonts w:ascii="Times New Roman" w:hAnsi="Times New Roman" w:cs="Times New Roman"/>
          <w:sz w:val="28"/>
          <w:szCs w:val="28"/>
        </w:rPr>
        <w:t xml:space="preserve"> </w:t>
      </w:r>
      <w:r w:rsidR="00B7705F" w:rsidRPr="00E67DCC">
        <w:rPr>
          <w:rFonts w:ascii="Times New Roman" w:hAnsi="Times New Roman" w:cs="Times New Roman"/>
          <w:color w:val="000000"/>
          <w:sz w:val="28"/>
          <w:szCs w:val="28"/>
        </w:rPr>
        <w:t xml:space="preserve">органы государственной власти Кировской области, </w:t>
      </w:r>
      <w:r w:rsidR="00B7705F" w:rsidRPr="00E67D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государственные организации Кировской области и негосударственные организации Кировской области,</w:t>
      </w:r>
      <w:r w:rsidR="00B7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05F" w:rsidRPr="00AF52E6">
        <w:rPr>
          <w:rFonts w:ascii="Times New Roman" w:hAnsi="Times New Roman" w:cs="Times New Roman"/>
          <w:sz w:val="28"/>
          <w:szCs w:val="28"/>
        </w:rPr>
        <w:t>включенны</w:t>
      </w:r>
      <w:r w:rsidR="00B7705F">
        <w:rPr>
          <w:rFonts w:ascii="Times New Roman" w:hAnsi="Times New Roman" w:cs="Times New Roman"/>
          <w:sz w:val="28"/>
          <w:szCs w:val="28"/>
        </w:rPr>
        <w:t>е</w:t>
      </w:r>
      <w:r w:rsidR="00B7705F" w:rsidRPr="00AF52E6">
        <w:rPr>
          <w:rFonts w:ascii="Times New Roman" w:hAnsi="Times New Roman" w:cs="Times New Roman"/>
          <w:sz w:val="28"/>
          <w:szCs w:val="28"/>
        </w:rPr>
        <w:t xml:space="preserve"> в список организаций </w:t>
      </w:r>
      <w:r w:rsidR="00B7705F">
        <w:rPr>
          <w:rFonts w:ascii="Times New Roman" w:hAnsi="Times New Roman" w:cs="Times New Roman"/>
          <w:sz w:val="28"/>
          <w:szCs w:val="28"/>
        </w:rPr>
        <w:t>–</w:t>
      </w:r>
      <w:r w:rsidR="00B7705F" w:rsidRPr="00AF52E6">
        <w:rPr>
          <w:rFonts w:ascii="Times New Roman" w:hAnsi="Times New Roman" w:cs="Times New Roman"/>
          <w:sz w:val="28"/>
          <w:szCs w:val="28"/>
        </w:rPr>
        <w:t xml:space="preserve"> источников комплектования государственного архива Кировской области</w:t>
      </w:r>
      <w:r w:rsidR="00B7705F" w:rsidRPr="00AF52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05F" w:rsidRPr="00F41E7A">
        <w:rPr>
          <w:rFonts w:ascii="Times New Roman" w:hAnsi="Times New Roman" w:cs="Times New Roman"/>
          <w:color w:val="000000"/>
          <w:sz w:val="28"/>
          <w:szCs w:val="28"/>
        </w:rPr>
        <w:t>осуществляющи</w:t>
      </w:r>
      <w:r w:rsidR="00B770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7705F" w:rsidRPr="00F41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05F">
        <w:rPr>
          <w:rFonts w:ascii="Times New Roman" w:hAnsi="Times New Roman" w:cs="Times New Roman"/>
          <w:sz w:val="28"/>
          <w:szCs w:val="28"/>
        </w:rPr>
        <w:t xml:space="preserve">хранение, комплектование, учет </w:t>
      </w:r>
      <w:r w:rsidR="00B7705F" w:rsidRPr="00F41E7A">
        <w:rPr>
          <w:rFonts w:ascii="Times New Roman" w:hAnsi="Times New Roman" w:cs="Times New Roman"/>
          <w:sz w:val="28"/>
          <w:szCs w:val="28"/>
        </w:rPr>
        <w:t>и использование документов Архив</w:t>
      </w:r>
      <w:r w:rsidR="00B7705F">
        <w:rPr>
          <w:rFonts w:ascii="Times New Roman" w:hAnsi="Times New Roman" w:cs="Times New Roman"/>
          <w:sz w:val="28"/>
          <w:szCs w:val="28"/>
        </w:rPr>
        <w:t xml:space="preserve">ного фонда Российской Федерации </w:t>
      </w:r>
      <w:r w:rsidR="00B7705F" w:rsidRPr="00F41E7A">
        <w:rPr>
          <w:rFonts w:ascii="Times New Roman" w:hAnsi="Times New Roman" w:cs="Times New Roman"/>
          <w:sz w:val="28"/>
          <w:szCs w:val="28"/>
        </w:rPr>
        <w:t>и других архивных документов</w:t>
      </w:r>
      <w:r w:rsidR="00B7705F">
        <w:rPr>
          <w:rFonts w:ascii="Times New Roman" w:hAnsi="Times New Roman" w:cs="Times New Roman"/>
          <w:sz w:val="28"/>
          <w:szCs w:val="28"/>
        </w:rPr>
        <w:t>.</w:t>
      </w:r>
    </w:p>
    <w:p w:rsidR="00B7705F" w:rsidRDefault="00485DBD" w:rsidP="00B7705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D4F7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705F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</w:t>
      </w:r>
      <w:r w:rsidR="00B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контроля являются</w:t>
      </w:r>
      <w:r w:rsidR="00B7705F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705F" w:rsidRDefault="00B7705F" w:rsidP="00B77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95">
        <w:rPr>
          <w:rFonts w:ascii="Times New Roman" w:hAnsi="Times New Roman" w:cs="Times New Roman"/>
          <w:sz w:val="28"/>
          <w:szCs w:val="28"/>
        </w:rPr>
        <w:t xml:space="preserve">деятельность контролируемых лиц по соблюдению </w:t>
      </w:r>
      <w:r w:rsidRPr="006D32C2">
        <w:rPr>
          <w:rFonts w:ascii="Times New Roman" w:hAnsi="Times New Roman" w:cs="Times New Roman"/>
          <w:sz w:val="28"/>
          <w:szCs w:val="28"/>
        </w:rPr>
        <w:t>обязательны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6D32C2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2C5C42">
        <w:rPr>
          <w:rFonts w:ascii="Times New Roman" w:hAnsi="Times New Roman" w:cs="Times New Roman"/>
          <w:sz w:val="28"/>
          <w:szCs w:val="28"/>
        </w:rPr>
        <w:t xml:space="preserve">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</w:t>
      </w:r>
      <w:r>
        <w:rPr>
          <w:rFonts w:ascii="Times New Roman" w:hAnsi="Times New Roman" w:cs="Times New Roman"/>
          <w:sz w:val="28"/>
          <w:szCs w:val="28"/>
        </w:rPr>
        <w:t>Кировской области;</w:t>
      </w:r>
    </w:p>
    <w:p w:rsidR="00C1037F" w:rsidRDefault="00B7705F" w:rsidP="00B77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4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5C42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 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C42">
        <w:rPr>
          <w:rFonts w:ascii="Times New Roman" w:hAnsi="Times New Roman" w:cs="Times New Roman"/>
          <w:sz w:val="28"/>
          <w:szCs w:val="28"/>
        </w:rPr>
        <w:t xml:space="preserve"> 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C4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 находящиеся на хранении у контролируемых лиц.</w:t>
      </w:r>
    </w:p>
    <w:p w:rsidR="00230C9C" w:rsidRPr="00043B95" w:rsidRDefault="00230C9C" w:rsidP="0023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F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3B95">
        <w:rPr>
          <w:rFonts w:ascii="Times New Roman" w:hAnsi="Times New Roman" w:cs="Times New Roman"/>
          <w:sz w:val="28"/>
          <w:szCs w:val="28"/>
        </w:rPr>
        <w:t xml:space="preserve">В зависимости от возможной тяжести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043B95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043B95">
        <w:rPr>
          <w:rFonts w:ascii="Times New Roman" w:hAnsi="Times New Roman" w:cs="Times New Roman"/>
          <w:sz w:val="28"/>
          <w:szCs w:val="28"/>
        </w:rPr>
        <w:t>контроля относит объекты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043B95">
        <w:rPr>
          <w:rFonts w:ascii="Times New Roman" w:hAnsi="Times New Roman" w:cs="Times New Roman"/>
          <w:sz w:val="28"/>
          <w:szCs w:val="28"/>
        </w:rPr>
        <w:t xml:space="preserve"> контроля к одной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95">
        <w:rPr>
          <w:rFonts w:ascii="Times New Roman" w:hAnsi="Times New Roman" w:cs="Times New Roman"/>
          <w:sz w:val="28"/>
          <w:szCs w:val="28"/>
        </w:rPr>
        <w:t xml:space="preserve">из следующих категорий риска причинения вреда (ущерба) охраняемым законом ценностям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B95">
        <w:rPr>
          <w:rFonts w:ascii="Times New Roman" w:hAnsi="Times New Roman" w:cs="Times New Roman"/>
          <w:sz w:val="28"/>
          <w:szCs w:val="28"/>
        </w:rPr>
        <w:t xml:space="preserve"> категории риска):</w:t>
      </w:r>
    </w:p>
    <w:p w:rsidR="00230C9C" w:rsidRPr="00EF3585" w:rsidRDefault="00230C9C" w:rsidP="0023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85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3585">
        <w:rPr>
          <w:rFonts w:ascii="Times New Roman" w:hAnsi="Times New Roman" w:cs="Times New Roman"/>
          <w:sz w:val="28"/>
          <w:szCs w:val="28"/>
        </w:rPr>
        <w:t xml:space="preserve"> среднего риска;</w:t>
      </w:r>
    </w:p>
    <w:p w:rsidR="00230C9C" w:rsidRPr="00EF3585" w:rsidRDefault="00230C9C" w:rsidP="0023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  <w:r w:rsidRPr="00EF3585">
        <w:rPr>
          <w:rFonts w:ascii="Times New Roman" w:hAnsi="Times New Roman" w:cs="Times New Roman"/>
          <w:sz w:val="28"/>
          <w:szCs w:val="28"/>
        </w:rPr>
        <w:t xml:space="preserve"> умеренного риска;</w:t>
      </w:r>
    </w:p>
    <w:p w:rsidR="00C1037F" w:rsidRDefault="00230C9C" w:rsidP="0023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85">
        <w:rPr>
          <w:rFonts w:ascii="Times New Roman" w:hAnsi="Times New Roman" w:cs="Times New Roman"/>
          <w:sz w:val="28"/>
          <w:szCs w:val="28"/>
        </w:rPr>
        <w:t>категор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F3585">
        <w:rPr>
          <w:rFonts w:ascii="Times New Roman" w:hAnsi="Times New Roman" w:cs="Times New Roman"/>
          <w:sz w:val="28"/>
          <w:szCs w:val="28"/>
        </w:rPr>
        <w:t xml:space="preserve"> низкого риска.</w:t>
      </w:r>
    </w:p>
    <w:p w:rsidR="00DF40E2" w:rsidRDefault="00DF40E2" w:rsidP="00DF4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F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E7A">
        <w:rPr>
          <w:rFonts w:ascii="Times New Roman" w:hAnsi="Times New Roman" w:cs="Times New Roman"/>
          <w:sz w:val="28"/>
          <w:szCs w:val="28"/>
        </w:rPr>
        <w:t xml:space="preserve">Деятельность по соблюдению обязательных требований </w:t>
      </w:r>
      <w:r w:rsidRPr="00EE060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рганами государственной власти Кировской области</w:t>
      </w:r>
      <w:r w:rsidRPr="00F41E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52E6">
        <w:rPr>
          <w:rFonts w:ascii="Times New Roman" w:hAnsi="Times New Roman" w:cs="Times New Roman"/>
          <w:sz w:val="28"/>
          <w:szCs w:val="28"/>
        </w:rPr>
        <w:t xml:space="preserve">включенными в список организаций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52E6">
        <w:rPr>
          <w:rFonts w:ascii="Times New Roman" w:hAnsi="Times New Roman" w:cs="Times New Roman"/>
          <w:sz w:val="28"/>
          <w:szCs w:val="28"/>
        </w:rPr>
        <w:t xml:space="preserve"> источников комплектования государственного архива Кировской области</w:t>
      </w:r>
      <w:r w:rsidRPr="00AF52E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E7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осуществляющими </w:t>
      </w:r>
      <w:r>
        <w:rPr>
          <w:rFonts w:ascii="Times New Roman" w:hAnsi="Times New Roman" w:cs="Times New Roman"/>
          <w:sz w:val="28"/>
          <w:szCs w:val="28"/>
        </w:rPr>
        <w:t xml:space="preserve">хранение, комплектование, учет                </w:t>
      </w:r>
      <w:r w:rsidRPr="00F41E7A">
        <w:rPr>
          <w:rFonts w:ascii="Times New Roman" w:hAnsi="Times New Roman" w:cs="Times New Roman"/>
          <w:sz w:val="28"/>
          <w:szCs w:val="28"/>
        </w:rPr>
        <w:t>и использование документов Архив</w:t>
      </w:r>
      <w:r>
        <w:rPr>
          <w:rFonts w:ascii="Times New Roman" w:hAnsi="Times New Roman" w:cs="Times New Roman"/>
          <w:sz w:val="28"/>
          <w:szCs w:val="28"/>
        </w:rPr>
        <w:t xml:space="preserve">ного фонда Российской Федерации                         </w:t>
      </w:r>
      <w:r w:rsidRPr="00F41E7A">
        <w:rPr>
          <w:rFonts w:ascii="Times New Roman" w:hAnsi="Times New Roman" w:cs="Times New Roman"/>
          <w:sz w:val="28"/>
          <w:szCs w:val="28"/>
        </w:rPr>
        <w:t>и других архивных документов, относится к категории</w:t>
      </w:r>
      <w:r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Pr="00F41E7A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:rsidR="00DF40E2" w:rsidRPr="00AA3AF5" w:rsidRDefault="00DF40E2" w:rsidP="00DF4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F79">
        <w:rPr>
          <w:rFonts w:ascii="Times New Roman" w:hAnsi="Times New Roman" w:cs="Times New Roman"/>
          <w:sz w:val="28"/>
          <w:szCs w:val="28"/>
        </w:rPr>
        <w:t>6</w:t>
      </w:r>
      <w:r w:rsidRPr="00143C8B">
        <w:rPr>
          <w:rFonts w:ascii="Times New Roman" w:hAnsi="Times New Roman" w:cs="Times New Roman"/>
          <w:sz w:val="28"/>
          <w:szCs w:val="28"/>
        </w:rPr>
        <w:t xml:space="preserve">. Деятельность по соблюдению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государственными организациями Кировской области, </w:t>
      </w:r>
      <w:r w:rsidRPr="00A557A9">
        <w:rPr>
          <w:rFonts w:ascii="Times New Roman" w:hAnsi="Times New Roman" w:cs="Times New Roman"/>
          <w:sz w:val="28"/>
          <w:szCs w:val="28"/>
        </w:rPr>
        <w:t xml:space="preserve">включенными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7A9">
        <w:rPr>
          <w:rFonts w:ascii="Times New Roman" w:hAnsi="Times New Roman" w:cs="Times New Roman"/>
          <w:sz w:val="28"/>
          <w:szCs w:val="28"/>
        </w:rPr>
        <w:t xml:space="preserve">в список организаций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57A9">
        <w:rPr>
          <w:rFonts w:ascii="Times New Roman" w:hAnsi="Times New Roman" w:cs="Times New Roman"/>
          <w:sz w:val="28"/>
          <w:szCs w:val="28"/>
        </w:rPr>
        <w:t xml:space="preserve"> источников комплектования государственного архива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осуществляющими</w:t>
      </w:r>
      <w:r w:rsidRPr="00143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хранение, комплектование, учет </w:t>
      </w:r>
      <w:r w:rsidRPr="00143C8B">
        <w:rPr>
          <w:rFonts w:ascii="Times New Roman" w:hAnsi="Times New Roman" w:cs="Times New Roman"/>
          <w:sz w:val="28"/>
          <w:szCs w:val="28"/>
        </w:rPr>
        <w:t>и использование документов Архив</w:t>
      </w:r>
      <w:r>
        <w:rPr>
          <w:rFonts w:ascii="Times New Roman" w:hAnsi="Times New Roman" w:cs="Times New Roman"/>
          <w:sz w:val="28"/>
          <w:szCs w:val="28"/>
        </w:rPr>
        <w:t>ного фонда Российской Федерации</w:t>
      </w:r>
      <w:r w:rsidRPr="00143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3C8B">
        <w:rPr>
          <w:rFonts w:ascii="Times New Roman" w:hAnsi="Times New Roman" w:cs="Times New Roman"/>
          <w:sz w:val="28"/>
          <w:szCs w:val="28"/>
        </w:rPr>
        <w:t>и других архивных документов</w:t>
      </w:r>
      <w:r w:rsidRPr="008B53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>
        <w:rPr>
          <w:rFonts w:ascii="Times New Roman" w:hAnsi="Times New Roman" w:cs="Times New Roman"/>
          <w:sz w:val="28"/>
          <w:szCs w:val="28"/>
        </w:rPr>
        <w:t xml:space="preserve">умеренного </w:t>
      </w:r>
      <w:r w:rsidRPr="008B5315">
        <w:rPr>
          <w:rFonts w:ascii="Times New Roman" w:hAnsi="Times New Roman" w:cs="Times New Roman"/>
          <w:sz w:val="28"/>
          <w:szCs w:val="28"/>
        </w:rPr>
        <w:t>риска.</w:t>
      </w:r>
    </w:p>
    <w:p w:rsidR="00DF40E2" w:rsidRPr="00230C9C" w:rsidRDefault="00DF40E2" w:rsidP="00DF4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F79">
        <w:rPr>
          <w:rFonts w:ascii="Times New Roman" w:hAnsi="Times New Roman" w:cs="Times New Roman"/>
          <w:sz w:val="28"/>
          <w:szCs w:val="28"/>
        </w:rPr>
        <w:t>7</w:t>
      </w:r>
      <w:r w:rsidRPr="00F41E7A">
        <w:rPr>
          <w:rFonts w:ascii="Times New Roman" w:hAnsi="Times New Roman" w:cs="Times New Roman"/>
          <w:sz w:val="28"/>
          <w:szCs w:val="28"/>
        </w:rPr>
        <w:t xml:space="preserve">. </w:t>
      </w:r>
      <w:r w:rsidRPr="008B5315">
        <w:rPr>
          <w:rFonts w:ascii="Times New Roman" w:hAnsi="Times New Roman" w:cs="Times New Roman"/>
          <w:sz w:val="28"/>
          <w:szCs w:val="28"/>
        </w:rPr>
        <w:t xml:space="preserve">Деятельность по соблюдению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государственными организациями Кировской области</w:t>
      </w:r>
      <w:r w:rsidRPr="00C966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57A9">
        <w:rPr>
          <w:rFonts w:ascii="Times New Roman" w:hAnsi="Times New Roman" w:cs="Times New Roman"/>
          <w:sz w:val="28"/>
          <w:szCs w:val="28"/>
        </w:rPr>
        <w:t xml:space="preserve">включенными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7A9">
        <w:rPr>
          <w:rFonts w:ascii="Times New Roman" w:hAnsi="Times New Roman" w:cs="Times New Roman"/>
          <w:sz w:val="28"/>
          <w:szCs w:val="28"/>
        </w:rPr>
        <w:t xml:space="preserve">в список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557A9">
        <w:rPr>
          <w:rFonts w:ascii="Times New Roman" w:hAnsi="Times New Roman" w:cs="Times New Roman"/>
          <w:sz w:val="28"/>
          <w:szCs w:val="28"/>
        </w:rPr>
        <w:t>источников комплектования государственного архива Кировской области</w:t>
      </w:r>
      <w:r w:rsidRPr="00A557A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43C8B">
        <w:rPr>
          <w:rFonts w:ascii="Times New Roman" w:hAnsi="Times New Roman" w:cs="Times New Roman"/>
          <w:color w:val="000000"/>
          <w:sz w:val="28"/>
          <w:szCs w:val="28"/>
        </w:rPr>
        <w:t>осуществляющи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143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C8B">
        <w:rPr>
          <w:rFonts w:ascii="Times New Roman" w:hAnsi="Times New Roman" w:cs="Times New Roman"/>
          <w:sz w:val="28"/>
          <w:szCs w:val="28"/>
        </w:rPr>
        <w:t xml:space="preserve">хранение, комплектование, учет и использование документов Архивного фонда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3C8B">
        <w:rPr>
          <w:rFonts w:ascii="Times New Roman" w:hAnsi="Times New Roman" w:cs="Times New Roman"/>
          <w:sz w:val="28"/>
          <w:szCs w:val="28"/>
        </w:rPr>
        <w:t>и других архивных документов, относится к категории</w:t>
      </w:r>
      <w:r>
        <w:rPr>
          <w:rFonts w:ascii="Times New Roman" w:hAnsi="Times New Roman" w:cs="Times New Roman"/>
          <w:sz w:val="28"/>
          <w:szCs w:val="28"/>
        </w:rPr>
        <w:t xml:space="preserve"> низкого</w:t>
      </w:r>
      <w:r w:rsidRPr="00143C8B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:rsidR="00FE6A74" w:rsidRPr="00FE6A74" w:rsidRDefault="00230C9C" w:rsidP="00FE6A7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D4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</w:t>
      </w:r>
      <w:r w:rsidR="00A3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контролируемых лиц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среди них имеющие категории риска:</w:t>
      </w:r>
    </w:p>
    <w:p w:rsidR="00C63D22" w:rsidRPr="0067762D" w:rsidRDefault="00C63D22" w:rsidP="00C63D2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средний риск - </w:t>
      </w:r>
      <w:r w:rsidR="00A333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</w:t>
      </w: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A333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21 </w:t>
      </w: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%);</w:t>
      </w:r>
    </w:p>
    <w:p w:rsidR="00C63D22" w:rsidRPr="0067762D" w:rsidRDefault="00C63D22" w:rsidP="00C63D2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умеренный риск - </w:t>
      </w:r>
      <w:r w:rsidR="00A333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46</w:t>
      </w: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A333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38 </w:t>
      </w: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%);</w:t>
      </w:r>
    </w:p>
    <w:p w:rsidR="00FD0394" w:rsidRDefault="00C63D22" w:rsidP="00FD0394">
      <w:pPr>
        <w:spacing w:after="0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низкий риск – </w:t>
      </w:r>
      <w:r w:rsidR="00A333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50</w:t>
      </w: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333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(41</w:t>
      </w: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%).</w:t>
      </w:r>
    </w:p>
    <w:p w:rsidR="00FD0394" w:rsidRDefault="00FD0394" w:rsidP="006B7A5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CD4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735C7" w:rsidRPr="00177815">
        <w:rPr>
          <w:rFonts w:ascii="Times New Roman" w:hAnsi="Times New Roman"/>
          <w:sz w:val="28"/>
          <w:szCs w:val="28"/>
        </w:rPr>
        <w:t xml:space="preserve">В целях предупреждения нарушений обязательных требований, устранения причин, факторов и условий, способствующих нарушениям обязательных требований, министерством </w:t>
      </w:r>
      <w:r>
        <w:rPr>
          <w:rFonts w:ascii="Times New Roman" w:hAnsi="Times New Roman"/>
          <w:sz w:val="28"/>
          <w:szCs w:val="28"/>
        </w:rPr>
        <w:t>в 2020 и 2021 году осуществлялись</w:t>
      </w:r>
      <w:r w:rsidR="009735C7" w:rsidRPr="00177815">
        <w:rPr>
          <w:rFonts w:ascii="Times New Roman" w:hAnsi="Times New Roman"/>
          <w:sz w:val="28"/>
          <w:szCs w:val="28"/>
        </w:rPr>
        <w:t xml:space="preserve"> мероприятия по профилактике нарушений обязательных требований </w:t>
      </w:r>
      <w:r w:rsidR="00CC53FD">
        <w:rPr>
          <w:rFonts w:ascii="Times New Roman" w:hAnsi="Times New Roman"/>
          <w:sz w:val="28"/>
          <w:szCs w:val="28"/>
        </w:rPr>
        <w:t xml:space="preserve">                           </w:t>
      </w:r>
      <w:r w:rsidR="009735C7" w:rsidRPr="00177815">
        <w:rPr>
          <w:rFonts w:ascii="Times New Roman" w:hAnsi="Times New Roman"/>
          <w:sz w:val="28"/>
          <w:szCs w:val="28"/>
        </w:rPr>
        <w:t xml:space="preserve">в соответствии с Программой профилактики нарушений обязательных требований в установленных сферах деятельности министерства на 2019 </w:t>
      </w:r>
      <w:r w:rsidR="009735C7">
        <w:rPr>
          <w:rFonts w:ascii="Times New Roman" w:hAnsi="Times New Roman"/>
          <w:sz w:val="28"/>
          <w:szCs w:val="28"/>
        </w:rPr>
        <w:t>–</w:t>
      </w:r>
      <w:r w:rsidR="009735C7" w:rsidRPr="00177815">
        <w:rPr>
          <w:rFonts w:ascii="Times New Roman" w:hAnsi="Times New Roman"/>
          <w:sz w:val="28"/>
          <w:szCs w:val="28"/>
        </w:rPr>
        <w:t xml:space="preserve"> 2021</w:t>
      </w:r>
      <w:r w:rsidR="009735C7">
        <w:rPr>
          <w:rFonts w:ascii="Times New Roman" w:hAnsi="Times New Roman"/>
          <w:sz w:val="28"/>
          <w:szCs w:val="28"/>
        </w:rPr>
        <w:t xml:space="preserve"> гг.</w:t>
      </w:r>
      <w:r w:rsidR="00CC53FD">
        <w:rPr>
          <w:rFonts w:ascii="Times New Roman" w:hAnsi="Times New Roman"/>
          <w:sz w:val="28"/>
          <w:szCs w:val="28"/>
        </w:rPr>
        <w:t xml:space="preserve">, </w:t>
      </w:r>
      <w:r w:rsidR="009735C7" w:rsidRPr="00177815">
        <w:rPr>
          <w:rFonts w:ascii="Times New Roman" w:hAnsi="Times New Roman"/>
          <w:sz w:val="28"/>
          <w:szCs w:val="28"/>
        </w:rPr>
        <w:t xml:space="preserve">утвержденной распоряжением </w:t>
      </w:r>
      <w:r w:rsidR="00CC53FD">
        <w:rPr>
          <w:rFonts w:ascii="Times New Roman" w:hAnsi="Times New Roman"/>
          <w:sz w:val="28"/>
          <w:szCs w:val="28"/>
        </w:rPr>
        <w:t xml:space="preserve">министерства культуры Кировской </w:t>
      </w:r>
      <w:r w:rsidR="009735C7" w:rsidRPr="00177815">
        <w:rPr>
          <w:rFonts w:ascii="Times New Roman" w:hAnsi="Times New Roman"/>
          <w:sz w:val="28"/>
          <w:szCs w:val="28"/>
        </w:rPr>
        <w:t>области от 26.12.2019 № 295 (</w:t>
      </w:r>
      <w:hyperlink r:id="rId6" w:history="1">
        <w:r w:rsidR="00F24D28" w:rsidRPr="00F24D2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http://cultura.kirovreg.ru/ministerstvo/profilaktika-narushenij-obyazatelnyix-trebovanij/</w:t>
        </w:r>
      </w:hyperlink>
      <w:r w:rsidR="009735C7" w:rsidRPr="00177815">
        <w:rPr>
          <w:rFonts w:ascii="Times New Roman" w:hAnsi="Times New Roman"/>
          <w:sz w:val="28"/>
          <w:szCs w:val="28"/>
        </w:rPr>
        <w:t>)</w:t>
      </w:r>
      <w:r w:rsidR="00CC53FD">
        <w:rPr>
          <w:rFonts w:ascii="Times New Roman" w:hAnsi="Times New Roman"/>
          <w:sz w:val="28"/>
          <w:szCs w:val="28"/>
        </w:rPr>
        <w:t>.</w:t>
      </w:r>
      <w:proofErr w:type="gramEnd"/>
    </w:p>
    <w:p w:rsidR="00965E30" w:rsidRDefault="00CC53FD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F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24D28">
        <w:rPr>
          <w:rFonts w:ascii="Times New Roman" w:hAnsi="Times New Roman" w:cs="Times New Roman"/>
          <w:sz w:val="28"/>
          <w:szCs w:val="28"/>
        </w:rPr>
        <w:t>В</w:t>
      </w:r>
      <w:r w:rsidR="00F24D28" w:rsidRPr="00607CFD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профилактических мероприятий, направленных на предупреждение нарушений обязательных требований, </w:t>
      </w:r>
      <w:r w:rsidR="00D1508C">
        <w:rPr>
          <w:rFonts w:ascii="Times New Roman" w:hAnsi="Times New Roman" w:cs="Times New Roman"/>
          <w:sz w:val="28"/>
          <w:szCs w:val="28"/>
        </w:rPr>
        <w:t xml:space="preserve">в 2020 и 2021 годах </w:t>
      </w:r>
      <w:r w:rsidR="00F24D28" w:rsidRPr="00607CFD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965E30" w:rsidRDefault="00F24D28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6852">
        <w:rPr>
          <w:rFonts w:ascii="Times New Roman" w:hAnsi="Times New Roman" w:cs="Times New Roman"/>
          <w:sz w:val="28"/>
          <w:szCs w:val="28"/>
        </w:rPr>
        <w:t>сбор, обобщение и анализ правоприменительной практики контрольной деятельности министерства в целях выявления и устранения устаревших, дублирующих и избыточных обязательных требований, устранения избыточных контрольно-надзорных функций;</w:t>
      </w:r>
    </w:p>
    <w:p w:rsidR="00965E30" w:rsidRDefault="00F24D28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2157">
        <w:rPr>
          <w:rFonts w:ascii="Times New Roman" w:hAnsi="Times New Roman" w:cs="Times New Roman"/>
          <w:sz w:val="28"/>
          <w:szCs w:val="28"/>
        </w:rPr>
        <w:t xml:space="preserve">работа по разъяснению обязательных требований законодательства                  в формате оказания консультативной и методической помощи сотрудниками министерства, ответственных за контрольно-надзорную деятельность,                       а также кураторами организаций-источников комплектования                           </w:t>
      </w:r>
      <w:r w:rsidR="002730C3">
        <w:rPr>
          <w:rFonts w:ascii="Times New Roman" w:hAnsi="Times New Roman" w:cs="Times New Roman"/>
          <w:sz w:val="28"/>
          <w:szCs w:val="28"/>
        </w:rPr>
        <w:t>государственного архива</w:t>
      </w:r>
      <w:r w:rsidR="00CC53F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D2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консультаций с применением современных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</w:t>
      </w:r>
      <w:r w:rsidRPr="00ED2157">
        <w:rPr>
          <w:rFonts w:ascii="Times New Roman" w:hAnsi="Times New Roman" w:cs="Times New Roman"/>
          <w:sz w:val="28"/>
          <w:szCs w:val="28"/>
        </w:rPr>
        <w:t>;</w:t>
      </w:r>
    </w:p>
    <w:p w:rsidR="00965E30" w:rsidRDefault="00F24D28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2157">
        <w:rPr>
          <w:rFonts w:ascii="Times New Roman" w:hAnsi="Times New Roman" w:cs="Times New Roman"/>
          <w:sz w:val="28"/>
          <w:szCs w:val="28"/>
        </w:rPr>
        <w:t xml:space="preserve">проведение мониторингов организации работы архива кураторами организаций-источников комплектования </w:t>
      </w:r>
      <w:r w:rsidR="002730C3">
        <w:rPr>
          <w:rFonts w:ascii="Times New Roman" w:hAnsi="Times New Roman" w:cs="Times New Roman"/>
          <w:sz w:val="28"/>
          <w:szCs w:val="28"/>
        </w:rPr>
        <w:t>государственного архива</w:t>
      </w:r>
      <w:r w:rsidR="00CC53F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D2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формате индивидуальной работы с выходом кураторов в организации</w:t>
      </w:r>
      <w:r w:rsidRPr="00ED2157">
        <w:rPr>
          <w:rFonts w:ascii="Times New Roman" w:hAnsi="Times New Roman" w:cs="Times New Roman"/>
          <w:sz w:val="28"/>
          <w:szCs w:val="28"/>
        </w:rPr>
        <w:t>;</w:t>
      </w:r>
    </w:p>
    <w:p w:rsidR="00E34731" w:rsidRDefault="00E34731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ежеквартальные п</w:t>
      </w:r>
      <w:r w:rsidRPr="006A15B0">
        <w:rPr>
          <w:rFonts w:ascii="Times New Roman" w:hAnsi="Times New Roman" w:cs="Times New Roman"/>
          <w:sz w:val="28"/>
          <w:szCs w:val="28"/>
        </w:rPr>
        <w:t>убличн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A15B0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15B0">
        <w:rPr>
          <w:rFonts w:ascii="Times New Roman" w:hAnsi="Times New Roman" w:cs="Times New Roman"/>
          <w:sz w:val="28"/>
          <w:szCs w:val="28"/>
        </w:rPr>
        <w:t xml:space="preserve"> по обсуждению результатов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D28" w:rsidRPr="00965E30" w:rsidRDefault="00F24D28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6F99">
        <w:rPr>
          <w:rFonts w:ascii="Times New Roman" w:hAnsi="Times New Roman" w:cs="Times New Roman"/>
          <w:sz w:val="28"/>
          <w:szCs w:val="28"/>
        </w:rPr>
        <w:t xml:space="preserve">актуализация и размещение на официальном сайте министерства                       в информационно-телекоммуникационной сети «Интернет» информации                    о контрольной деятельности министерства. </w:t>
      </w:r>
      <w:r w:rsidRPr="006A15B0">
        <w:rPr>
          <w:rFonts w:ascii="Times New Roman" w:hAnsi="Times New Roman" w:cs="Times New Roman"/>
          <w:sz w:val="28"/>
          <w:szCs w:val="28"/>
        </w:rPr>
        <w:t xml:space="preserve">В разделе «Министерство» </w:t>
      </w:r>
      <w:r w:rsidR="00965E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15B0">
        <w:rPr>
          <w:rFonts w:ascii="Times New Roman" w:hAnsi="Times New Roman" w:cs="Times New Roman"/>
          <w:sz w:val="28"/>
          <w:szCs w:val="28"/>
        </w:rPr>
        <w:t xml:space="preserve">с целью защиты прав подконтрольных субъектов, обеспечения открытости                           и доступности информации создан подраздел «Профилактика нарушений обязательных требований», </w:t>
      </w:r>
      <w:proofErr w:type="gramStart"/>
      <w:r w:rsidRPr="006A15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5B0">
        <w:rPr>
          <w:rFonts w:ascii="Times New Roman" w:hAnsi="Times New Roman" w:cs="Times New Roman"/>
          <w:sz w:val="28"/>
          <w:szCs w:val="28"/>
        </w:rPr>
        <w:t xml:space="preserve"> котором размещены: </w:t>
      </w:r>
    </w:p>
    <w:p w:rsidR="00F24D28" w:rsidRPr="00965E30" w:rsidRDefault="00F24D28" w:rsidP="00F24D28">
      <w:pPr>
        <w:pStyle w:val="PreformattedText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программа профилактики нарушений обязательных требований                      в установленных сферах деятельности министерства на 2019-2021 годы;</w:t>
      </w:r>
    </w:p>
    <w:p w:rsidR="00F24D28" w:rsidRPr="00965E30" w:rsidRDefault="00F24D28" w:rsidP="00F24D28">
      <w:pPr>
        <w:pStyle w:val="PreformattedText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руководства по соблюдению обязательных требований, которые подлежат государственному контролю, отнесенному к полномочиям министерства;</w:t>
      </w:r>
    </w:p>
    <w:p w:rsidR="00F24D28" w:rsidRPr="00965E30" w:rsidRDefault="00F24D28" w:rsidP="00F24D28">
      <w:pPr>
        <w:pStyle w:val="PreformattedText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обзор правоприменительной практики при осуществлении контрольной деятельности министерства за 2020 год;</w:t>
      </w:r>
    </w:p>
    <w:p w:rsidR="00F24D28" w:rsidRPr="00965E30" w:rsidRDefault="00F24D28" w:rsidP="00F24D28">
      <w:pPr>
        <w:pStyle w:val="PreformattedText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ключевые показатели (группа А) результативности контрольно-надзорной деятельности министерства;</w:t>
      </w:r>
    </w:p>
    <w:p w:rsidR="00F24D28" w:rsidRPr="00965E30" w:rsidRDefault="00F24D28" w:rsidP="00F24D28">
      <w:pPr>
        <w:pStyle w:val="PreformattedText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паспорта ключевых показателей (группа А) результативности контрольно-надзорной деятельности министерства;</w:t>
      </w:r>
    </w:p>
    <w:p w:rsidR="00FD0394" w:rsidRPr="00E34731" w:rsidRDefault="00F24D28" w:rsidP="00E34731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lastRenderedPageBreak/>
        <w:t>перечень нормативных правовых актов, обязательные требования которых подлежат государственному контролю со стороны министерства</w:t>
      </w: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9735C7" w:rsidRPr="001371E8" w:rsidRDefault="00A14B90" w:rsidP="004F6AA7">
      <w:pPr>
        <w:suppressAutoHyphens/>
        <w:autoSpaceDE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="00CD4F79">
        <w:rPr>
          <w:rFonts w:ascii="Times New Roman" w:hAnsi="Times New Roman"/>
          <w:bCs/>
          <w:sz w:val="28"/>
          <w:szCs w:val="28"/>
        </w:rPr>
        <w:t>1</w:t>
      </w:r>
      <w:r w:rsidR="00E34731">
        <w:rPr>
          <w:rFonts w:ascii="Times New Roman" w:hAnsi="Times New Roman"/>
          <w:bCs/>
          <w:sz w:val="28"/>
          <w:szCs w:val="28"/>
        </w:rPr>
        <w:t xml:space="preserve">. </w:t>
      </w:r>
      <w:r w:rsidR="009735C7" w:rsidRPr="00177815">
        <w:rPr>
          <w:rFonts w:ascii="Times New Roman" w:hAnsi="Times New Roman"/>
          <w:bCs/>
          <w:sz w:val="28"/>
          <w:szCs w:val="28"/>
        </w:rPr>
        <w:t>Пров</w:t>
      </w:r>
      <w:r w:rsidR="00E34731">
        <w:rPr>
          <w:rFonts w:ascii="Times New Roman" w:hAnsi="Times New Roman"/>
          <w:bCs/>
          <w:sz w:val="28"/>
          <w:szCs w:val="28"/>
        </w:rPr>
        <w:t>одимые</w:t>
      </w:r>
      <w:r w:rsidR="009735C7" w:rsidRPr="00177815">
        <w:rPr>
          <w:rFonts w:ascii="Times New Roman" w:hAnsi="Times New Roman"/>
          <w:bCs/>
          <w:sz w:val="28"/>
          <w:szCs w:val="28"/>
        </w:rPr>
        <w:t xml:space="preserve"> </w:t>
      </w:r>
      <w:r w:rsidR="009735C7">
        <w:rPr>
          <w:rFonts w:ascii="Times New Roman" w:hAnsi="Times New Roman"/>
          <w:bCs/>
          <w:sz w:val="28"/>
          <w:szCs w:val="28"/>
        </w:rPr>
        <w:t xml:space="preserve">мероприятия по профилактике нарушений обязательных требований законодательства </w:t>
      </w:r>
      <w:r w:rsidR="004F6AA7">
        <w:rPr>
          <w:rFonts w:ascii="Times New Roman" w:hAnsi="Times New Roman"/>
          <w:bCs/>
          <w:sz w:val="28"/>
          <w:szCs w:val="28"/>
        </w:rPr>
        <w:t>позволяют выявить</w:t>
      </w:r>
      <w:r w:rsidR="009735C7" w:rsidRPr="00177815">
        <w:rPr>
          <w:rFonts w:ascii="Times New Roman" w:hAnsi="Times New Roman"/>
          <w:bCs/>
          <w:sz w:val="28"/>
          <w:szCs w:val="28"/>
        </w:rPr>
        <w:t xml:space="preserve"> </w:t>
      </w:r>
      <w:r w:rsidR="009735C7">
        <w:rPr>
          <w:rFonts w:ascii="Times New Roman" w:hAnsi="Times New Roman"/>
          <w:bCs/>
          <w:sz w:val="28"/>
          <w:szCs w:val="28"/>
        </w:rPr>
        <w:t>к</w:t>
      </w:r>
      <w:r w:rsidR="009735C7" w:rsidRPr="00177815">
        <w:rPr>
          <w:rFonts w:ascii="Times New Roman" w:hAnsi="Times New Roman"/>
          <w:sz w:val="28"/>
          <w:szCs w:val="28"/>
        </w:rPr>
        <w:t>лючевы</w:t>
      </w:r>
      <w:r w:rsidR="004F6AA7">
        <w:rPr>
          <w:rFonts w:ascii="Times New Roman" w:hAnsi="Times New Roman"/>
          <w:sz w:val="28"/>
          <w:szCs w:val="28"/>
        </w:rPr>
        <w:t>е риски</w:t>
      </w:r>
      <w:r w:rsidR="009735C7" w:rsidRPr="00177815">
        <w:rPr>
          <w:rFonts w:ascii="Times New Roman" w:hAnsi="Times New Roman"/>
          <w:sz w:val="28"/>
          <w:szCs w:val="28"/>
        </w:rPr>
        <w:t>, ведущи</w:t>
      </w:r>
      <w:r w:rsidR="004F6AA7">
        <w:rPr>
          <w:rFonts w:ascii="Times New Roman" w:hAnsi="Times New Roman"/>
          <w:sz w:val="28"/>
          <w:szCs w:val="28"/>
        </w:rPr>
        <w:t>е</w:t>
      </w:r>
      <w:r w:rsidR="009735C7" w:rsidRPr="00177815">
        <w:rPr>
          <w:rFonts w:ascii="Times New Roman" w:hAnsi="Times New Roman"/>
          <w:sz w:val="28"/>
          <w:szCs w:val="28"/>
        </w:rPr>
        <w:t xml:space="preserve"> к нарушениям обязательных требований:</w:t>
      </w:r>
    </w:p>
    <w:p w:rsidR="009735C7" w:rsidRPr="00177815" w:rsidRDefault="009735C7" w:rsidP="004F6AA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815">
        <w:rPr>
          <w:rFonts w:ascii="Times New Roman" w:hAnsi="Times New Roman" w:cs="Times New Roman"/>
          <w:sz w:val="28"/>
          <w:szCs w:val="28"/>
          <w:lang w:val="ru-RU"/>
        </w:rPr>
        <w:t xml:space="preserve">различное толкование обязательных требований </w:t>
      </w:r>
      <w:r w:rsidR="00A14B90">
        <w:rPr>
          <w:rFonts w:ascii="Times New Roman" w:hAnsi="Times New Roman" w:cs="Times New Roman"/>
          <w:sz w:val="28"/>
          <w:szCs w:val="28"/>
          <w:lang w:val="ru-RU"/>
        </w:rPr>
        <w:t>контролируемыми лицами</w:t>
      </w:r>
      <w:r w:rsidRPr="0017781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735C7" w:rsidRPr="000F4C88" w:rsidRDefault="009735C7" w:rsidP="004F6AA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C88">
        <w:rPr>
          <w:rFonts w:ascii="Times New Roman" w:hAnsi="Times New Roman" w:cs="Times New Roman"/>
          <w:sz w:val="28"/>
          <w:szCs w:val="28"/>
          <w:lang w:val="ru-RU"/>
        </w:rPr>
        <w:t>кадровые вопросы, заключающиеся в не закреплении в должностных инструкциях лиц, ответственных за делопроизводство и архив, обязанностей                по организации хранения, комплектования, учета и использования документов Архивного фонда Российской Федерац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ии и других архивных документах </w:t>
      </w:r>
      <w:r w:rsidRPr="000F4C88">
        <w:rPr>
          <w:rFonts w:ascii="Times New Roman" w:hAnsi="Times New Roman" w:cs="Times New Roman"/>
          <w:sz w:val="28"/>
          <w:szCs w:val="28"/>
          <w:lang w:val="ru-RU"/>
        </w:rPr>
        <w:t xml:space="preserve">в организациях, а также частые кадровые изменения </w:t>
      </w:r>
      <w:r w:rsidR="004F6AA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A14B90">
        <w:rPr>
          <w:rFonts w:ascii="Times New Roman" w:hAnsi="Times New Roman" w:cs="Times New Roman"/>
          <w:sz w:val="28"/>
          <w:szCs w:val="28"/>
          <w:lang w:val="ru-RU"/>
        </w:rPr>
        <w:t>в организациях, являющихся контролируемыми лицами</w:t>
      </w:r>
      <w:r w:rsidRPr="000F4C8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F6AA7" w:rsidRPr="00177815" w:rsidRDefault="009735C7" w:rsidP="004D600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C88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понимания</w:t>
      </w:r>
      <w:r w:rsidRPr="000F4C8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необходимости соблюдения обязательных требований законодательства</w:t>
      </w:r>
      <w:proofErr w:type="gramEnd"/>
      <w:r w:rsidRPr="000F4C88">
        <w:rPr>
          <w:rFonts w:ascii="Times New Roman" w:hAnsi="Times New Roman" w:cs="Times New Roman"/>
          <w:sz w:val="28"/>
          <w:szCs w:val="28"/>
          <w:lang w:val="ru-RU"/>
        </w:rPr>
        <w:t xml:space="preserve"> в сфере архивного дела.</w:t>
      </w:r>
    </w:p>
    <w:p w:rsidR="009735C7" w:rsidRPr="008A6780" w:rsidRDefault="00150A24" w:rsidP="004F6AA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="00CD4F7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468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735C7" w:rsidRPr="008A6780">
        <w:rPr>
          <w:rFonts w:ascii="Times New Roman" w:hAnsi="Times New Roman" w:cs="Times New Roman"/>
          <w:sz w:val="28"/>
          <w:szCs w:val="28"/>
          <w:lang w:val="ru-RU"/>
        </w:rPr>
        <w:t>Основны</w:t>
      </w:r>
      <w:r w:rsidR="00A46863">
        <w:rPr>
          <w:rFonts w:ascii="Times New Roman" w:hAnsi="Times New Roman" w:cs="Times New Roman"/>
          <w:sz w:val="28"/>
          <w:szCs w:val="28"/>
          <w:lang w:val="ru-RU"/>
        </w:rPr>
        <w:t>ми рисками, влекущими нарушения</w:t>
      </w:r>
      <w:r w:rsidR="009735C7" w:rsidRPr="008A6780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</w:t>
      </w:r>
      <w:r w:rsidR="00A46863">
        <w:rPr>
          <w:rFonts w:ascii="Times New Roman" w:hAnsi="Times New Roman" w:cs="Times New Roman"/>
          <w:sz w:val="28"/>
          <w:szCs w:val="28"/>
          <w:lang w:val="ru-RU"/>
        </w:rPr>
        <w:t xml:space="preserve">                об архивном деле</w:t>
      </w:r>
      <w:r w:rsidR="009735C7" w:rsidRPr="008A6780">
        <w:rPr>
          <w:rFonts w:ascii="Times New Roman" w:hAnsi="Times New Roman" w:cs="Times New Roman"/>
          <w:sz w:val="28"/>
          <w:szCs w:val="28"/>
          <w:lang w:val="ru-RU"/>
        </w:rPr>
        <w:t>, являются:</w:t>
      </w:r>
    </w:p>
    <w:p w:rsidR="009735C7" w:rsidRPr="008A6780" w:rsidRDefault="009735C7" w:rsidP="004F6AA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80">
        <w:rPr>
          <w:rFonts w:ascii="Times New Roman" w:hAnsi="Times New Roman" w:cs="Times New Roman"/>
          <w:sz w:val="28"/>
          <w:szCs w:val="28"/>
          <w:lang w:val="ru-RU"/>
        </w:rPr>
        <w:t>несоблюдение норм и правил хранения архивных доку</w:t>
      </w:r>
      <w:r w:rsidR="002730C3">
        <w:rPr>
          <w:rFonts w:ascii="Times New Roman" w:hAnsi="Times New Roman" w:cs="Times New Roman"/>
          <w:sz w:val="28"/>
          <w:szCs w:val="28"/>
          <w:lang w:val="ru-RU"/>
        </w:rPr>
        <w:t xml:space="preserve">ментов, </w:t>
      </w:r>
      <w:r w:rsidRPr="008A6780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обеспечения их сохранности (отсутствие приспособленных помещений </w:t>
      </w:r>
      <w:r w:rsidR="002730C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8A6780">
        <w:rPr>
          <w:rFonts w:ascii="Times New Roman" w:hAnsi="Times New Roman" w:cs="Times New Roman"/>
          <w:sz w:val="28"/>
          <w:szCs w:val="28"/>
          <w:lang w:val="ru-RU"/>
        </w:rPr>
        <w:t>для хранения архивных документов, ненормативная загруженность архивохранилищ, ненормативные условия хранения и необеспеченность специализированными средствами для размещения архивных документов);</w:t>
      </w:r>
    </w:p>
    <w:p w:rsidR="009735C7" w:rsidRPr="008A6780" w:rsidRDefault="00C15B78" w:rsidP="004F6AA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80">
        <w:rPr>
          <w:rFonts w:ascii="Times New Roman" w:hAnsi="Times New Roman" w:cs="Times New Roman"/>
          <w:sz w:val="28"/>
          <w:szCs w:val="28"/>
          <w:lang w:val="ru-RU"/>
        </w:rPr>
        <w:t xml:space="preserve">отклонение от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установленных</w:t>
      </w:r>
      <w:r w:rsidRPr="008A6780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ведения государственного учета</w:t>
      </w:r>
      <w:r w:rsidR="00151888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</w:t>
      </w:r>
      <w:r w:rsidR="00151888" w:rsidRPr="00151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1888" w:rsidRPr="000F4C88">
        <w:rPr>
          <w:rFonts w:ascii="Times New Roman" w:hAnsi="Times New Roman" w:cs="Times New Roman"/>
          <w:sz w:val="28"/>
          <w:szCs w:val="28"/>
          <w:lang w:val="ru-RU"/>
        </w:rPr>
        <w:t>Архивного фонда Российской Федерац</w:t>
      </w:r>
      <w:r w:rsidR="00151888">
        <w:rPr>
          <w:rFonts w:ascii="Times New Roman" w:hAnsi="Times New Roman" w:cs="Times New Roman"/>
          <w:sz w:val="28"/>
          <w:szCs w:val="28"/>
          <w:lang w:val="ru-RU"/>
        </w:rPr>
        <w:t>ии</w:t>
      </w:r>
      <w:proofErr w:type="gramEnd"/>
      <w:r w:rsidR="00151888">
        <w:rPr>
          <w:rFonts w:ascii="Times New Roman" w:hAnsi="Times New Roman" w:cs="Times New Roman"/>
          <w:sz w:val="28"/>
          <w:szCs w:val="28"/>
          <w:lang w:val="ru-RU"/>
        </w:rPr>
        <w:t xml:space="preserve"> и других архивных документах</w:t>
      </w:r>
      <w:r w:rsidR="009735C7" w:rsidRPr="008A67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735C7" w:rsidRDefault="009735C7" w:rsidP="004F6AA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A6780">
        <w:rPr>
          <w:rFonts w:ascii="Times New Roman" w:hAnsi="Times New Roman" w:cs="Times New Roman"/>
          <w:sz w:val="28"/>
          <w:szCs w:val="28"/>
          <w:lang w:val="ru-RU"/>
        </w:rPr>
        <w:t>несоблюдение требований ст. 23 Федерального закона от 22.10.2004                  № 125-ФЗ «Об архивном дела в Российской Федерации» (обеспечение своевременного отбора, подготовки и передачи в упорядоченном состоянии документов на постоянное хранение в государственный архив).</w:t>
      </w:r>
      <w:proofErr w:type="gramEnd"/>
    </w:p>
    <w:p w:rsidR="006155BE" w:rsidRPr="00150A10" w:rsidRDefault="009735C7" w:rsidP="00150A1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1E8">
        <w:rPr>
          <w:rFonts w:ascii="Times New Roman" w:hAnsi="Times New Roman" w:cs="Times New Roman"/>
          <w:sz w:val="28"/>
          <w:szCs w:val="28"/>
          <w:lang w:val="ru-RU"/>
        </w:rPr>
        <w:t>Грубым нарушением архивного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невосполнимые повреждения и утрата документов Архивного фонда Российской Федерации и документов по личному составу, влекущая нарушение конституционных прав граждан на пенсионное обеспечение.</w:t>
      </w:r>
    </w:p>
    <w:p w:rsidR="00FE6A74" w:rsidRDefault="00CF26EE" w:rsidP="00FE6A74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CD4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50A10" w:rsidRPr="0015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292B" w:rsidRPr="0015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230C9C" w:rsidRPr="00150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министерства</w:t>
      </w:r>
      <w:r w:rsidR="00230C9C" w:rsidRPr="00150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63D22" w:rsidRPr="0015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</w:t>
      </w:r>
      <w:r w:rsidR="0032292B" w:rsidRPr="0015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C63D22" w:rsidRPr="0015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150A10" w:rsidRPr="00C63D22" w:rsidRDefault="00150A10" w:rsidP="00C63D22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Default="008D7CCF" w:rsidP="008D7CCF">
      <w:pPr>
        <w:spacing w:after="0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8D7CCF" w:rsidRPr="00C63D22" w:rsidRDefault="008D7CCF" w:rsidP="008D7CCF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Pr="00C63D22" w:rsidRDefault="008D7CCF" w:rsidP="00C63D22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63D22" w:rsidRPr="008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Целями реализации Программы являются: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нарушений обязательных требований в сфере </w:t>
      </w:r>
      <w:r w:rsidR="008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архивного дела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3D22" w:rsidRPr="008D7CCF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предотвращение угрозы причинения, либо причинения вреда </w:t>
      </w:r>
      <w:r w:rsidR="00B1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(ущерба) </w:t>
      </w:r>
      <w:r w:rsidR="008D7CCF" w:rsidRPr="002C5C42">
        <w:rPr>
          <w:rFonts w:ascii="Times New Roman" w:hAnsi="Times New Roman" w:cs="Times New Roman"/>
          <w:sz w:val="28"/>
          <w:szCs w:val="28"/>
        </w:rPr>
        <w:t>документ</w:t>
      </w:r>
      <w:r w:rsidR="008D7CCF">
        <w:rPr>
          <w:rFonts w:ascii="Times New Roman" w:hAnsi="Times New Roman" w:cs="Times New Roman"/>
          <w:sz w:val="28"/>
          <w:szCs w:val="28"/>
        </w:rPr>
        <w:t>ам</w:t>
      </w:r>
      <w:r w:rsidR="008D7CCF" w:rsidRPr="002C5C42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</w:t>
      </w:r>
      <w:r w:rsidR="008D7CCF">
        <w:rPr>
          <w:rFonts w:ascii="Times New Roman" w:hAnsi="Times New Roman" w:cs="Times New Roman"/>
          <w:sz w:val="28"/>
          <w:szCs w:val="28"/>
        </w:rPr>
        <w:t xml:space="preserve"> </w:t>
      </w:r>
      <w:r w:rsidR="008D7CCF" w:rsidRPr="002C5C42">
        <w:rPr>
          <w:rFonts w:ascii="Times New Roman" w:hAnsi="Times New Roman" w:cs="Times New Roman"/>
          <w:sz w:val="28"/>
          <w:szCs w:val="28"/>
        </w:rPr>
        <w:t>и други</w:t>
      </w:r>
      <w:r w:rsidR="008D7CCF">
        <w:rPr>
          <w:rFonts w:ascii="Times New Roman" w:hAnsi="Times New Roman" w:cs="Times New Roman"/>
          <w:sz w:val="28"/>
          <w:szCs w:val="28"/>
        </w:rPr>
        <w:t>м</w:t>
      </w:r>
      <w:r w:rsidR="008D7CCF" w:rsidRPr="002C5C42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8D7CCF">
        <w:rPr>
          <w:rFonts w:ascii="Times New Roman" w:hAnsi="Times New Roman" w:cs="Times New Roman"/>
          <w:sz w:val="28"/>
          <w:szCs w:val="28"/>
        </w:rPr>
        <w:t>м</w:t>
      </w:r>
      <w:r w:rsidR="008D7CCF" w:rsidRPr="002C5C4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D7CCF">
        <w:rPr>
          <w:rFonts w:ascii="Times New Roman" w:hAnsi="Times New Roman" w:cs="Times New Roman"/>
          <w:sz w:val="28"/>
          <w:szCs w:val="28"/>
        </w:rPr>
        <w:t>ам</w:t>
      </w:r>
      <w:r w:rsidR="008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нарушений обязательных требований;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устранение существующих и потенциальных условий, причин </w:t>
      </w:r>
      <w:r w:rsidR="00B1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B1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угрозе причинения, либо причинения вреда</w:t>
      </w:r>
      <w:r w:rsidR="00B13570" w:rsidRPr="00B13570">
        <w:rPr>
          <w:rFonts w:ascii="Times New Roman" w:hAnsi="Times New Roman" w:cs="Times New Roman"/>
          <w:sz w:val="28"/>
          <w:szCs w:val="28"/>
        </w:rPr>
        <w:t xml:space="preserve"> </w:t>
      </w:r>
      <w:r w:rsidR="00B13570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="00B13570" w:rsidRPr="002C5C42">
        <w:rPr>
          <w:rFonts w:ascii="Times New Roman" w:hAnsi="Times New Roman" w:cs="Times New Roman"/>
          <w:sz w:val="28"/>
          <w:szCs w:val="28"/>
        </w:rPr>
        <w:t>документ</w:t>
      </w:r>
      <w:r w:rsidR="00B13570">
        <w:rPr>
          <w:rFonts w:ascii="Times New Roman" w:hAnsi="Times New Roman" w:cs="Times New Roman"/>
          <w:sz w:val="28"/>
          <w:szCs w:val="28"/>
        </w:rPr>
        <w:t>ам</w:t>
      </w:r>
      <w:r w:rsidR="00B13570" w:rsidRPr="002C5C42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</w:t>
      </w:r>
      <w:r w:rsidR="00B13570">
        <w:rPr>
          <w:rFonts w:ascii="Times New Roman" w:hAnsi="Times New Roman" w:cs="Times New Roman"/>
          <w:sz w:val="28"/>
          <w:szCs w:val="28"/>
        </w:rPr>
        <w:t xml:space="preserve"> </w:t>
      </w:r>
      <w:r w:rsidR="00B13570" w:rsidRPr="002C5C42">
        <w:rPr>
          <w:rFonts w:ascii="Times New Roman" w:hAnsi="Times New Roman" w:cs="Times New Roman"/>
          <w:sz w:val="28"/>
          <w:szCs w:val="28"/>
        </w:rPr>
        <w:t>и други</w:t>
      </w:r>
      <w:r w:rsidR="00B13570">
        <w:rPr>
          <w:rFonts w:ascii="Times New Roman" w:hAnsi="Times New Roman" w:cs="Times New Roman"/>
          <w:sz w:val="28"/>
          <w:szCs w:val="28"/>
        </w:rPr>
        <w:t>м</w:t>
      </w:r>
      <w:r w:rsidR="00B13570" w:rsidRPr="002C5C42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B13570">
        <w:rPr>
          <w:rFonts w:ascii="Times New Roman" w:hAnsi="Times New Roman" w:cs="Times New Roman"/>
          <w:sz w:val="28"/>
          <w:szCs w:val="28"/>
        </w:rPr>
        <w:t>м</w:t>
      </w:r>
      <w:r w:rsidR="00B13570" w:rsidRPr="002C5C4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13570">
        <w:rPr>
          <w:rFonts w:ascii="Times New Roman" w:hAnsi="Times New Roman" w:cs="Times New Roman"/>
          <w:sz w:val="28"/>
          <w:szCs w:val="28"/>
        </w:rPr>
        <w:t>ам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прозрачности системы контрольно-надзорной деятельности.</w:t>
      </w:r>
    </w:p>
    <w:p w:rsidR="00C63D22" w:rsidRPr="00C63D22" w:rsidRDefault="00B13570" w:rsidP="00C63D22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возможной угрозы причинения, либо причинения вреда (ущерба) </w:t>
      </w:r>
      <w:r w:rsidR="00B13570" w:rsidRPr="002C5C42">
        <w:rPr>
          <w:rFonts w:ascii="Times New Roman" w:hAnsi="Times New Roman" w:cs="Times New Roman"/>
          <w:sz w:val="28"/>
          <w:szCs w:val="28"/>
        </w:rPr>
        <w:t>документ</w:t>
      </w:r>
      <w:r w:rsidR="00B13570">
        <w:rPr>
          <w:rFonts w:ascii="Times New Roman" w:hAnsi="Times New Roman" w:cs="Times New Roman"/>
          <w:sz w:val="28"/>
          <w:szCs w:val="28"/>
        </w:rPr>
        <w:t>ам</w:t>
      </w:r>
      <w:r w:rsidR="00B13570" w:rsidRPr="002C5C42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</w:t>
      </w:r>
      <w:r w:rsidR="00B13570">
        <w:rPr>
          <w:rFonts w:ascii="Times New Roman" w:hAnsi="Times New Roman" w:cs="Times New Roman"/>
          <w:sz w:val="28"/>
          <w:szCs w:val="28"/>
        </w:rPr>
        <w:t xml:space="preserve"> </w:t>
      </w:r>
      <w:r w:rsidR="00B13570" w:rsidRPr="002C5C42">
        <w:rPr>
          <w:rFonts w:ascii="Times New Roman" w:hAnsi="Times New Roman" w:cs="Times New Roman"/>
          <w:sz w:val="28"/>
          <w:szCs w:val="28"/>
        </w:rPr>
        <w:t>и други</w:t>
      </w:r>
      <w:r w:rsidR="00B13570">
        <w:rPr>
          <w:rFonts w:ascii="Times New Roman" w:hAnsi="Times New Roman" w:cs="Times New Roman"/>
          <w:sz w:val="28"/>
          <w:szCs w:val="28"/>
        </w:rPr>
        <w:t>м</w:t>
      </w:r>
      <w:r w:rsidR="00B13570" w:rsidRPr="002C5C42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B13570">
        <w:rPr>
          <w:rFonts w:ascii="Times New Roman" w:hAnsi="Times New Roman" w:cs="Times New Roman"/>
          <w:sz w:val="28"/>
          <w:szCs w:val="28"/>
        </w:rPr>
        <w:t>м</w:t>
      </w:r>
      <w:r w:rsidR="00B13570" w:rsidRPr="002C5C4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13570">
        <w:rPr>
          <w:rFonts w:ascii="Times New Roman" w:hAnsi="Times New Roman" w:cs="Times New Roman"/>
          <w:sz w:val="28"/>
          <w:szCs w:val="28"/>
        </w:rPr>
        <w:t>ам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63D22" w:rsidRPr="00C63D22" w:rsidRDefault="00BD70BC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ценка состояния подконтрольной среды и установление зависимости видов, форм и интенсивности профилактических мероприятий </w:t>
      </w:r>
      <w:r w:rsidR="00B1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8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регулярная ревизия обязательных требований и принятие мер </w:t>
      </w:r>
      <w:r w:rsidR="008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обеспечению реального влияния на подконтрольную сферу комплекса обязательных требований, соблюдение которых составляет предмет </w:t>
      </w:r>
      <w:r w:rsidR="0004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8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:rsidR="00FE6A74" w:rsidRPr="00FE6A74" w:rsidRDefault="00C63D22" w:rsidP="00FE6A7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издержек контрольно-надзорной деятельности </w:t>
      </w:r>
      <w:r w:rsidR="008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:rsidR="00FE6A74" w:rsidRPr="00C63D22" w:rsidRDefault="00FE6A74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Default="00805489" w:rsidP="00805489">
      <w:pPr>
        <w:spacing w:after="0"/>
        <w:ind w:left="851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 сроки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805489" w:rsidRPr="00C63D22" w:rsidRDefault="00805489" w:rsidP="0080548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Pr="00624EF3" w:rsidRDefault="00624EF3" w:rsidP="00624EF3">
      <w:pPr>
        <w:spacing w:after="0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 </w:t>
      </w:r>
      <w:r w:rsidR="00C63D22" w:rsidRPr="00BE6D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Положением</w:t>
      </w:r>
      <w:r w:rsidR="00C63D22" w:rsidRPr="00C63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EF3">
        <w:rPr>
          <w:rFonts w:ascii="Times New Roman" w:eastAsia="Calibri" w:hAnsi="Times New Roman" w:cs="Times New Roman"/>
          <w:sz w:val="28"/>
          <w:szCs w:val="28"/>
        </w:rPr>
        <w:t>о региональном государственном</w:t>
      </w:r>
      <w:r w:rsidRPr="00A51F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4EF3">
        <w:rPr>
          <w:rFonts w:ascii="Times New Roman" w:eastAsia="Calibri" w:hAnsi="Times New Roman" w:cs="Times New Roman"/>
          <w:sz w:val="28"/>
          <w:szCs w:val="28"/>
        </w:rPr>
        <w:t>контроле (надзоре)  за соблюдением законодательства об архивном деле</w:t>
      </w:r>
      <w:r w:rsidR="000416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утвержденны</w:t>
      </w:r>
      <w:r w:rsidR="00C63D22" w:rsidRPr="00624E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0416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постановлением Правительства Кировской области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от 28.09.2021 № 513-П</w:t>
      </w:r>
      <w:r w:rsidR="00C63D22" w:rsidRPr="0062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C63D22" w:rsidRPr="007B5117" w:rsidRDefault="00C63D22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информирование;</w:t>
      </w:r>
    </w:p>
    <w:p w:rsidR="00C63D22" w:rsidRPr="007B5117" w:rsidRDefault="00C63D22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:rsidR="00C63D22" w:rsidRPr="007B5117" w:rsidRDefault="00C63D22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объявление предостережения;</w:t>
      </w:r>
    </w:p>
    <w:p w:rsidR="00C63D22" w:rsidRPr="007B5117" w:rsidRDefault="00C63D22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консультирование;</w:t>
      </w:r>
    </w:p>
    <w:p w:rsidR="00C63D22" w:rsidRPr="007B5117" w:rsidRDefault="00C63D22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профилактический визит.</w:t>
      </w:r>
    </w:p>
    <w:p w:rsidR="00C63D22" w:rsidRDefault="007B5117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B5117" w:rsidRPr="00C63D22" w:rsidRDefault="007B5117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Default="007B5117" w:rsidP="007B5117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Показатели результативности и эффективности Программы</w:t>
      </w:r>
    </w:p>
    <w:p w:rsidR="007B5117" w:rsidRPr="00C63D22" w:rsidRDefault="007B5117" w:rsidP="00C63D2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588F" w:rsidRPr="00875270" w:rsidRDefault="007B5117" w:rsidP="00875270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F588F" w:rsidRPr="00875270">
        <w:rPr>
          <w:rFonts w:ascii="Times New Roman" w:hAnsi="Times New Roman" w:cs="Times New Roman"/>
          <w:sz w:val="28"/>
          <w:szCs w:val="28"/>
        </w:rPr>
        <w:t xml:space="preserve">Для достижения целей и результатов профилактической </w:t>
      </w:r>
      <w:proofErr w:type="gramStart"/>
      <w:r w:rsidR="003F588F" w:rsidRPr="00875270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3F588F" w:rsidRPr="00875270">
        <w:rPr>
          <w:rFonts w:ascii="Times New Roman" w:hAnsi="Times New Roman" w:cs="Times New Roman"/>
          <w:sz w:val="28"/>
          <w:szCs w:val="28"/>
        </w:rPr>
        <w:t xml:space="preserve">‚ </w:t>
      </w:r>
      <w:r w:rsidR="008752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88F" w:rsidRPr="00875270">
        <w:rPr>
          <w:rFonts w:ascii="Times New Roman" w:hAnsi="Times New Roman" w:cs="Times New Roman"/>
          <w:sz w:val="28"/>
          <w:szCs w:val="28"/>
        </w:rPr>
        <w:t>в том числе в целях реализации и своевременного корректирования Программы, осуществляется мониторинг и оценка уровня хода реализации мероприятий на основе показателей результативности</w:t>
      </w:r>
      <w:r w:rsidR="00111391" w:rsidRPr="00875270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="003F588F" w:rsidRPr="00875270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3F588F" w:rsidRPr="00875270" w:rsidRDefault="003F588F" w:rsidP="0087527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270">
        <w:rPr>
          <w:rFonts w:ascii="Times New Roman" w:hAnsi="Times New Roman" w:cs="Times New Roman"/>
          <w:sz w:val="28"/>
          <w:szCs w:val="28"/>
          <w:lang w:val="ru-RU"/>
        </w:rPr>
        <w:t>Показателями результативности и эффективности профилактических мероприятий Программы являются:</w:t>
      </w:r>
    </w:p>
    <w:p w:rsidR="003F588F" w:rsidRPr="00875270" w:rsidRDefault="003F588F" w:rsidP="0087527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270">
        <w:rPr>
          <w:rFonts w:ascii="Times New Roman" w:hAnsi="Times New Roman" w:cs="Times New Roman"/>
          <w:sz w:val="28"/>
          <w:szCs w:val="28"/>
          <w:lang w:val="ru-RU"/>
        </w:rPr>
        <w:t>количество проведенных профилактических мероприятий (ед.);</w:t>
      </w:r>
    </w:p>
    <w:p w:rsidR="00875270" w:rsidRDefault="003F588F" w:rsidP="0087527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270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</w:t>
      </w:r>
      <w:r w:rsidR="00111391" w:rsidRPr="00875270">
        <w:rPr>
          <w:rFonts w:ascii="Times New Roman" w:hAnsi="Times New Roman" w:cs="Times New Roman"/>
          <w:sz w:val="28"/>
          <w:szCs w:val="28"/>
          <w:lang w:val="ru-RU"/>
        </w:rPr>
        <w:t>контролируемых лиц,</w:t>
      </w:r>
      <w:r w:rsidRPr="00875270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которых проведены</w:t>
      </w:r>
      <w:r w:rsidR="00111391" w:rsidRPr="008752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5270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875270">
        <w:rPr>
          <w:rFonts w:ascii="Times New Roman" w:hAnsi="Times New Roman" w:cs="Times New Roman"/>
          <w:sz w:val="28"/>
          <w:szCs w:val="28"/>
          <w:lang w:val="ru-RU"/>
        </w:rPr>
        <w:t>филактические мероприятия (ед.);</w:t>
      </w:r>
    </w:p>
    <w:p w:rsidR="00875270" w:rsidRPr="00875270" w:rsidRDefault="00875270" w:rsidP="00211AB0">
      <w:pPr>
        <w:spacing w:after="0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752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доля контролируемых лиц, в отношении которых проведен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 профилактические мероприятия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(%)</w:t>
      </w:r>
      <w:r w:rsidRPr="008752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proofErr w:type="gramEnd"/>
    </w:p>
    <w:p w:rsidR="00875270" w:rsidRPr="00211AB0" w:rsidRDefault="00875270" w:rsidP="00211AB0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профилактических мероприятий в объеме контрольных мероприятий</w:t>
      </w:r>
      <w:proofErr w:type="gramStart"/>
      <w:r w:rsidRPr="0087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(%).</w:t>
      </w:r>
      <w:proofErr w:type="gramEnd"/>
    </w:p>
    <w:p w:rsidR="0067762D" w:rsidRPr="004335FA" w:rsidRDefault="004335FA" w:rsidP="004335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3F588F" w:rsidRPr="00211AB0">
        <w:rPr>
          <w:rFonts w:ascii="Times New Roman" w:hAnsi="Times New Roman" w:cs="Times New Roman"/>
          <w:sz w:val="28"/>
          <w:szCs w:val="28"/>
          <w:lang w:val="ru-RU"/>
        </w:rPr>
        <w:t>Программа, а также информация о текущих результатах профилактической работы, готовящихся и состоявшихся профилактических мероприятиях, размещаются в открытом доступе в информационно-телекоммуникационной сети «Интернет» на официальном сайте министерства.</w:t>
      </w:r>
    </w:p>
    <w:p w:rsidR="00C63D22" w:rsidRDefault="0067762D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Сведения о достижении показателей результативности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эффективности Программы включаются 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культуры Кировской области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доклада о виде 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30 Федерального закона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№ 248-ФЗ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государственном контроле (надзоре) и муниципальном контроле 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Федерации».</w:t>
      </w:r>
    </w:p>
    <w:p w:rsidR="00533C38" w:rsidRDefault="00533C38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6A74" w:rsidRDefault="00FE6A74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6A74" w:rsidRDefault="00FE6A74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C38" w:rsidRDefault="00FE6A74" w:rsidP="00FE6A7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sectPr w:rsidR="00533C38" w:rsidSect="00FE6A74">
      <w:headerReference w:type="default" r:id="rId7"/>
      <w:headerReference w:type="first" r:id="rId8"/>
      <w:pgSz w:w="11906" w:h="16838"/>
      <w:pgMar w:top="141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28" w:rsidRDefault="00165728" w:rsidP="00165728">
      <w:pPr>
        <w:spacing w:after="0"/>
      </w:pPr>
      <w:r>
        <w:separator/>
      </w:r>
    </w:p>
  </w:endnote>
  <w:endnote w:type="continuationSeparator" w:id="0">
    <w:p w:rsidR="00165728" w:rsidRDefault="00165728" w:rsidP="001657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28" w:rsidRDefault="00165728" w:rsidP="00165728">
      <w:pPr>
        <w:spacing w:after="0"/>
      </w:pPr>
      <w:r>
        <w:separator/>
      </w:r>
    </w:p>
  </w:footnote>
  <w:footnote w:type="continuationSeparator" w:id="0">
    <w:p w:rsidR="00165728" w:rsidRDefault="00165728" w:rsidP="0016572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2863"/>
      <w:docPartObj>
        <w:docPartGallery w:val="Page Numbers (Top of Page)"/>
        <w:docPartUnique/>
      </w:docPartObj>
    </w:sdtPr>
    <w:sdtContent>
      <w:p w:rsidR="00165728" w:rsidRDefault="00A46A8D">
        <w:pPr>
          <w:pStyle w:val="a7"/>
          <w:jc w:val="center"/>
        </w:pPr>
        <w:fldSimple w:instr=" PAGE   \* MERGEFORMAT ">
          <w:r w:rsidR="00FE6A74">
            <w:rPr>
              <w:noProof/>
            </w:rPr>
            <w:t>6</w:t>
          </w:r>
        </w:fldSimple>
      </w:p>
    </w:sdtContent>
  </w:sdt>
  <w:p w:rsidR="00165728" w:rsidRDefault="001657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28" w:rsidRDefault="00165728" w:rsidP="00165728">
    <w:pPr>
      <w:pStyle w:val="a7"/>
    </w:pPr>
  </w:p>
  <w:p w:rsidR="00165728" w:rsidRDefault="0016572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D22"/>
    <w:rsid w:val="00041661"/>
    <w:rsid w:val="00063F62"/>
    <w:rsid w:val="000B061D"/>
    <w:rsid w:val="000C62D0"/>
    <w:rsid w:val="000E33B1"/>
    <w:rsid w:val="000E592C"/>
    <w:rsid w:val="00111391"/>
    <w:rsid w:val="00150A10"/>
    <w:rsid w:val="00150A24"/>
    <w:rsid w:val="00151888"/>
    <w:rsid w:val="00165728"/>
    <w:rsid w:val="00194069"/>
    <w:rsid w:val="00211AB0"/>
    <w:rsid w:val="00230C9C"/>
    <w:rsid w:val="00243751"/>
    <w:rsid w:val="002467A4"/>
    <w:rsid w:val="002730C3"/>
    <w:rsid w:val="002A230D"/>
    <w:rsid w:val="0031584A"/>
    <w:rsid w:val="0032292B"/>
    <w:rsid w:val="0033655A"/>
    <w:rsid w:val="00351E79"/>
    <w:rsid w:val="003F588F"/>
    <w:rsid w:val="004335FA"/>
    <w:rsid w:val="00474CE7"/>
    <w:rsid w:val="00485DBD"/>
    <w:rsid w:val="004D6003"/>
    <w:rsid w:val="004F6AA7"/>
    <w:rsid w:val="00533C38"/>
    <w:rsid w:val="005A2DCD"/>
    <w:rsid w:val="005D0A7E"/>
    <w:rsid w:val="005E7A2A"/>
    <w:rsid w:val="006155BE"/>
    <w:rsid w:val="00617C62"/>
    <w:rsid w:val="00624EF3"/>
    <w:rsid w:val="00670E3B"/>
    <w:rsid w:val="0067762D"/>
    <w:rsid w:val="006B7A53"/>
    <w:rsid w:val="007121A4"/>
    <w:rsid w:val="007B5117"/>
    <w:rsid w:val="007F0364"/>
    <w:rsid w:val="00801393"/>
    <w:rsid w:val="00805489"/>
    <w:rsid w:val="00816B0A"/>
    <w:rsid w:val="00875270"/>
    <w:rsid w:val="008D7CCF"/>
    <w:rsid w:val="009018A9"/>
    <w:rsid w:val="00916E9B"/>
    <w:rsid w:val="009568DC"/>
    <w:rsid w:val="00965E30"/>
    <w:rsid w:val="009735C7"/>
    <w:rsid w:val="009C4771"/>
    <w:rsid w:val="009F4876"/>
    <w:rsid w:val="009F51CB"/>
    <w:rsid w:val="00A14B90"/>
    <w:rsid w:val="00A333AD"/>
    <w:rsid w:val="00A46863"/>
    <w:rsid w:val="00A46A8D"/>
    <w:rsid w:val="00AA349E"/>
    <w:rsid w:val="00AA5E67"/>
    <w:rsid w:val="00AE2BC9"/>
    <w:rsid w:val="00AF6549"/>
    <w:rsid w:val="00B13570"/>
    <w:rsid w:val="00B1722B"/>
    <w:rsid w:val="00B30E42"/>
    <w:rsid w:val="00B7705F"/>
    <w:rsid w:val="00BB62DC"/>
    <w:rsid w:val="00BD70BC"/>
    <w:rsid w:val="00BE6D45"/>
    <w:rsid w:val="00C1037F"/>
    <w:rsid w:val="00C15B78"/>
    <w:rsid w:val="00C23AA8"/>
    <w:rsid w:val="00C63D22"/>
    <w:rsid w:val="00CC14A1"/>
    <w:rsid w:val="00CC53FD"/>
    <w:rsid w:val="00CD4F79"/>
    <w:rsid w:val="00CF26EE"/>
    <w:rsid w:val="00D1508C"/>
    <w:rsid w:val="00D55857"/>
    <w:rsid w:val="00DD3684"/>
    <w:rsid w:val="00DF40E2"/>
    <w:rsid w:val="00E33A67"/>
    <w:rsid w:val="00E34731"/>
    <w:rsid w:val="00E35E1B"/>
    <w:rsid w:val="00E618C8"/>
    <w:rsid w:val="00EB28A8"/>
    <w:rsid w:val="00F24D28"/>
    <w:rsid w:val="00F455FF"/>
    <w:rsid w:val="00FD0394"/>
    <w:rsid w:val="00FE3EE0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D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D22"/>
    <w:rPr>
      <w:color w:val="0000FF"/>
      <w:u w:val="single"/>
    </w:rPr>
  </w:style>
  <w:style w:type="paragraph" w:customStyle="1" w:styleId="ConsPlusNormal">
    <w:name w:val="ConsPlusNormal"/>
    <w:rsid w:val="00485DBD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33C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3F588F"/>
    <w:pPr>
      <w:widowControl w:val="0"/>
      <w:spacing w:after="0"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6">
    <w:name w:val="Strong"/>
    <w:basedOn w:val="a0"/>
    <w:uiPriority w:val="22"/>
    <w:qFormat/>
    <w:rsid w:val="00F24D28"/>
    <w:rPr>
      <w:b/>
      <w:bCs/>
    </w:rPr>
  </w:style>
  <w:style w:type="paragraph" w:styleId="a7">
    <w:name w:val="header"/>
    <w:basedOn w:val="a"/>
    <w:link w:val="a8"/>
    <w:uiPriority w:val="99"/>
    <w:unhideWhenUsed/>
    <w:rsid w:val="0016572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65728"/>
  </w:style>
  <w:style w:type="paragraph" w:styleId="a9">
    <w:name w:val="footer"/>
    <w:basedOn w:val="a"/>
    <w:link w:val="aa"/>
    <w:uiPriority w:val="99"/>
    <w:semiHidden/>
    <w:unhideWhenUsed/>
    <w:rsid w:val="0016572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5728"/>
  </w:style>
  <w:style w:type="paragraph" w:customStyle="1" w:styleId="formattext">
    <w:name w:val="formattext"/>
    <w:basedOn w:val="a"/>
    <w:rsid w:val="00DF40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ltura.kirovreg.ru/ministerstvo/profilaktika-narushenij-obyazatelnyix-trebovanij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2021-10-01T09:27:00Z</cp:lastPrinted>
  <dcterms:created xsi:type="dcterms:W3CDTF">2021-09-28T14:54:00Z</dcterms:created>
  <dcterms:modified xsi:type="dcterms:W3CDTF">2021-10-01T12:16:00Z</dcterms:modified>
</cp:coreProperties>
</file>